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B3" w:rsidRDefault="00603EB5" w:rsidP="00603EB5">
      <w:pPr>
        <w:pStyle w:val="Paragraphedeliste"/>
        <w:numPr>
          <w:ilvl w:val="0"/>
          <w:numId w:val="1"/>
        </w:numPr>
      </w:pPr>
      <w:r>
        <w:t>Présenter le document en insistant sur le contexte.</w:t>
      </w:r>
    </w:p>
    <w:p w:rsidR="00603EB5" w:rsidRDefault="00603EB5" w:rsidP="00603EB5">
      <w:pPr>
        <w:pStyle w:val="Paragraphedeliste"/>
        <w:numPr>
          <w:ilvl w:val="0"/>
          <w:numId w:val="1"/>
        </w:numPr>
      </w:pPr>
      <w:r>
        <w:t>Montrer que ce texte modifie profondément la place de l’Eglise dans la société.</w:t>
      </w:r>
    </w:p>
    <w:p w:rsidR="00603EB5" w:rsidRDefault="00603EB5" w:rsidP="00603EB5">
      <w:pPr>
        <w:pStyle w:val="Paragraphedeliste"/>
        <w:numPr>
          <w:ilvl w:val="0"/>
          <w:numId w:val="1"/>
        </w:numPr>
      </w:pPr>
      <w:r>
        <w:t>Montrer que ce texte a contribué à diviser les Français pendant la Révolution.</w:t>
      </w:r>
    </w:p>
    <w:p w:rsidR="00603EB5" w:rsidRDefault="00603EB5" w:rsidP="00603EB5">
      <w:r>
        <w:rPr>
          <w:noProof/>
          <w:lang w:eastAsia="fr-BE"/>
        </w:rPr>
        <w:drawing>
          <wp:inline distT="0" distB="0" distL="0" distR="0">
            <wp:extent cx="3310128" cy="3956304"/>
            <wp:effectExtent l="0" t="0" r="508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5" w:rsidRDefault="00603EB5" w:rsidP="00603EB5"/>
    <w:p w:rsidR="00603EB5" w:rsidRDefault="00603EB5">
      <w:r>
        <w:br w:type="page"/>
      </w:r>
    </w:p>
    <w:p w:rsidR="00603EB5" w:rsidRDefault="00603EB5" w:rsidP="00603EB5">
      <w:pPr>
        <w:pStyle w:val="Paragraphedeliste"/>
        <w:numPr>
          <w:ilvl w:val="0"/>
          <w:numId w:val="2"/>
        </w:numPr>
      </w:pPr>
      <w:r>
        <w:lastRenderedPageBreak/>
        <w:t>Présenter le document en insistant sur le contexte.</w:t>
      </w:r>
    </w:p>
    <w:p w:rsidR="00603EB5" w:rsidRDefault="00603EB5" w:rsidP="00603EB5">
      <w:pPr>
        <w:pStyle w:val="Paragraphedeliste"/>
        <w:numPr>
          <w:ilvl w:val="0"/>
          <w:numId w:val="2"/>
        </w:numPr>
      </w:pPr>
      <w:r>
        <w:t xml:space="preserve">Montrer que ce texte </w:t>
      </w:r>
      <w:r>
        <w:t>met en évidence le développement d’une véritable vie politique en France pendant la Révolution.</w:t>
      </w:r>
    </w:p>
    <w:p w:rsidR="00603EB5" w:rsidRDefault="00603EB5" w:rsidP="00603EB5">
      <w:pPr>
        <w:pStyle w:val="Paragraphedeliste"/>
        <w:numPr>
          <w:ilvl w:val="0"/>
          <w:numId w:val="2"/>
        </w:numPr>
      </w:pPr>
      <w:r>
        <w:t xml:space="preserve">Montrer que ce texte </w:t>
      </w:r>
      <w:r>
        <w:t>témoigne de l’évolution de la situation politique en 1792</w:t>
      </w:r>
      <w:r>
        <w:t>.</w:t>
      </w:r>
    </w:p>
    <w:p w:rsidR="00603EB5" w:rsidRDefault="00603EB5" w:rsidP="00603EB5">
      <w:r>
        <w:rPr>
          <w:noProof/>
          <w:lang w:eastAsia="fr-BE"/>
        </w:rPr>
        <w:drawing>
          <wp:inline distT="0" distB="0" distL="0" distR="0">
            <wp:extent cx="3371088" cy="3852672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5" w:rsidRDefault="00603EB5">
      <w:r>
        <w:br w:type="page"/>
      </w:r>
    </w:p>
    <w:p w:rsidR="00603EB5" w:rsidRDefault="00603EB5" w:rsidP="00603EB5">
      <w:pPr>
        <w:pStyle w:val="Paragraphedeliste"/>
        <w:numPr>
          <w:ilvl w:val="0"/>
          <w:numId w:val="3"/>
        </w:numPr>
      </w:pPr>
      <w:r>
        <w:lastRenderedPageBreak/>
        <w:t>Présenter le document en insistant sur le contexte.</w:t>
      </w:r>
    </w:p>
    <w:p w:rsidR="00603EB5" w:rsidRDefault="00603EB5" w:rsidP="00603EB5">
      <w:pPr>
        <w:pStyle w:val="Paragraphedeliste"/>
        <w:numPr>
          <w:ilvl w:val="0"/>
          <w:numId w:val="3"/>
        </w:numPr>
      </w:pPr>
      <w:r>
        <w:t xml:space="preserve">Montrer que ce texte </w:t>
      </w:r>
      <w:r>
        <w:t>montre l’émergence d’une véritable vie politique pendant la Révolution française</w:t>
      </w:r>
      <w:r>
        <w:t>.</w:t>
      </w:r>
    </w:p>
    <w:p w:rsidR="00603EB5" w:rsidRDefault="00603EB5" w:rsidP="00603EB5">
      <w:r>
        <w:rPr>
          <w:noProof/>
          <w:lang w:eastAsia="fr-BE"/>
        </w:rPr>
        <w:drawing>
          <wp:inline distT="0" distB="0" distL="0" distR="0">
            <wp:extent cx="4349496" cy="30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xt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B5" w:rsidRDefault="00603EB5">
      <w:r>
        <w:br w:type="page"/>
      </w:r>
    </w:p>
    <w:p w:rsidR="00603EB5" w:rsidRDefault="00603EB5" w:rsidP="00603EB5">
      <w:pPr>
        <w:pStyle w:val="Paragraphedeliste"/>
        <w:numPr>
          <w:ilvl w:val="0"/>
          <w:numId w:val="4"/>
        </w:numPr>
      </w:pPr>
      <w:r>
        <w:lastRenderedPageBreak/>
        <w:t>Présenter le document en insistant sur le contexte.</w:t>
      </w:r>
    </w:p>
    <w:p w:rsidR="00603EB5" w:rsidRDefault="00603EB5" w:rsidP="00603EB5">
      <w:pPr>
        <w:pStyle w:val="Paragraphedeliste"/>
        <w:numPr>
          <w:ilvl w:val="0"/>
          <w:numId w:val="4"/>
        </w:numPr>
      </w:pPr>
      <w:r>
        <w:t xml:space="preserve">Montrer que ce texte </w:t>
      </w:r>
      <w:r>
        <w:t>remet en cause les droits de l’homme et du citoyen proclamé en 1789 et 1793</w:t>
      </w:r>
      <w:r>
        <w:t>.</w:t>
      </w:r>
    </w:p>
    <w:p w:rsidR="00603EB5" w:rsidRDefault="00603EB5" w:rsidP="00603EB5">
      <w:pPr>
        <w:pStyle w:val="Paragraphedeliste"/>
        <w:numPr>
          <w:ilvl w:val="0"/>
          <w:numId w:val="4"/>
        </w:numPr>
      </w:pPr>
      <w:r>
        <w:t xml:space="preserve">Montrer que ce texte </w:t>
      </w:r>
      <w:r>
        <w:t>fut à l’origine de la Terreur</w:t>
      </w:r>
      <w:bookmarkStart w:id="0" w:name="_GoBack"/>
      <w:bookmarkEnd w:id="0"/>
      <w:r>
        <w:t>.</w:t>
      </w:r>
    </w:p>
    <w:p w:rsidR="00603EB5" w:rsidRDefault="00603EB5" w:rsidP="00603EB5">
      <w:r>
        <w:rPr>
          <w:noProof/>
          <w:lang w:eastAsia="fr-BE"/>
        </w:rPr>
        <w:drawing>
          <wp:inline distT="0" distB="0" distL="0" distR="0">
            <wp:extent cx="2551176" cy="3776472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946C5"/>
    <w:multiLevelType w:val="hybridMultilevel"/>
    <w:tmpl w:val="A97099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01C03"/>
    <w:multiLevelType w:val="hybridMultilevel"/>
    <w:tmpl w:val="A97099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87161"/>
    <w:multiLevelType w:val="hybridMultilevel"/>
    <w:tmpl w:val="A97099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C748B"/>
    <w:multiLevelType w:val="hybridMultilevel"/>
    <w:tmpl w:val="A97099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74"/>
    <w:rsid w:val="001407B3"/>
    <w:rsid w:val="002C7E2C"/>
    <w:rsid w:val="003010F3"/>
    <w:rsid w:val="00602A09"/>
    <w:rsid w:val="00603EB5"/>
    <w:rsid w:val="009C3374"/>
    <w:rsid w:val="00D9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98380-541F-4864-ABB0-119E6511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3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128</Words>
  <Characters>704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GRAVIER</dc:creator>
  <cp:keywords/>
  <dc:description/>
  <cp:lastModifiedBy>Eric GRAVIER</cp:lastModifiedBy>
  <cp:revision>2</cp:revision>
  <dcterms:created xsi:type="dcterms:W3CDTF">2017-10-15T15:10:00Z</dcterms:created>
  <dcterms:modified xsi:type="dcterms:W3CDTF">2017-10-15T15:16:00Z</dcterms:modified>
</cp:coreProperties>
</file>